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57" w:rsidRPr="00202748" w:rsidRDefault="00211257" w:rsidP="00211257">
      <w:pPr>
        <w:pStyle w:val="9"/>
        <w:jc w:val="center"/>
        <w:rPr>
          <w:rFonts w:ascii="Bookman Old Style" w:hAnsi="Bookman Old Style"/>
          <w:sz w:val="24"/>
          <w:szCs w:val="22"/>
          <w:u w:val="double"/>
        </w:rPr>
      </w:pPr>
      <w:r w:rsidRPr="00202748">
        <w:rPr>
          <w:rFonts w:ascii="Bookman Old Style" w:hAnsi="Bookman Old Style"/>
          <w:sz w:val="24"/>
          <w:szCs w:val="22"/>
          <w:u w:val="double"/>
        </w:rPr>
        <w:t>Α) Ομάδες Σχολείων Δ.Π.Ε. Άρτας</w:t>
      </w:r>
    </w:p>
    <w:p w:rsidR="00211257" w:rsidRDefault="00211257" w:rsidP="00211257">
      <w:pPr>
        <w:rPr>
          <w:sz w:val="24"/>
          <w:szCs w:val="24"/>
        </w:rPr>
      </w:pPr>
    </w:p>
    <w:p w:rsidR="00202748" w:rsidRDefault="00202748" w:rsidP="00211257">
      <w:pPr>
        <w:rPr>
          <w:rFonts w:asciiTheme="minorHAnsi" w:hAnsiTheme="minorHAnsi"/>
          <w:sz w:val="24"/>
          <w:szCs w:val="24"/>
        </w:rPr>
      </w:pPr>
    </w:p>
    <w:p w:rsidR="00CA5044" w:rsidRPr="00CA5044" w:rsidRDefault="00CA5044" w:rsidP="00211257">
      <w:pPr>
        <w:rPr>
          <w:rFonts w:asciiTheme="minorHAnsi" w:hAnsiTheme="minorHAnsi"/>
          <w:sz w:val="24"/>
          <w:szCs w:val="24"/>
        </w:rPr>
      </w:pP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Α</w:t>
      </w:r>
      <w:r>
        <w:rPr>
          <w:rFonts w:ascii="Bookman Old Style" w:hAnsi="Bookman Old Style"/>
          <w:szCs w:val="22"/>
          <w:vertAlign w:val="subscript"/>
        </w:rPr>
        <w:t>1</w:t>
      </w:r>
      <w:r>
        <w:rPr>
          <w:rFonts w:ascii="Bookman Old Style" w:hAnsi="Bookman Old Style"/>
          <w:szCs w:val="22"/>
        </w:rPr>
        <w:t>) Δημοτικά Σχολεία</w:t>
      </w:r>
    </w:p>
    <w:p w:rsidR="00211257" w:rsidRDefault="00211257" w:rsidP="00211257">
      <w:pPr>
        <w:rPr>
          <w:rFonts w:asciiTheme="minorHAnsi" w:hAnsiTheme="minorHAnsi"/>
          <w:sz w:val="24"/>
          <w:szCs w:val="24"/>
        </w:rPr>
      </w:pPr>
    </w:p>
    <w:p w:rsidR="00CA5044" w:rsidRPr="00CA5044" w:rsidRDefault="00CA5044" w:rsidP="00211257">
      <w:pPr>
        <w:rPr>
          <w:rFonts w:asciiTheme="minorHAnsi" w:hAnsiTheme="minorHAnsi"/>
          <w:sz w:val="24"/>
          <w:szCs w:val="24"/>
        </w:rPr>
      </w:pPr>
    </w:p>
    <w:tbl>
      <w:tblPr>
        <w:tblW w:w="9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77"/>
        <w:gridCol w:w="8363"/>
      </w:tblGrid>
      <w:tr w:rsidR="00211257" w:rsidTr="00202748">
        <w:trPr>
          <w:trHeight w:val="482"/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Ομάδα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Ονομασία Δημοτικών Σχολείων</w:t>
            </w:r>
          </w:p>
        </w:tc>
      </w:tr>
      <w:tr w:rsidR="00211257" w:rsidTr="00202748">
        <w:trPr>
          <w:trHeight w:val="482"/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Α΄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2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3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4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5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6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7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8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και 9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Β΄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211257">
            <w:pPr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Αγίων Αναργύρων, Ελεούσας, Κεραματών και Κωστακιών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Γ΄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Ράμιας</w:t>
            </w:r>
          </w:p>
        </w:tc>
      </w:tr>
      <w:tr w:rsidR="00211257" w:rsidTr="00202748">
        <w:trPr>
          <w:trHeight w:val="516"/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Δ΄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Αθαμανίου, Βουργαρελίου, Κυψέλης και Παλαιοκάτουνου</w:t>
            </w:r>
            <w:r w:rsidR="00202748">
              <w:rPr>
                <w:rFonts w:ascii="Bookman Old Style" w:eastAsia="PMingLiU" w:hAnsi="Bookman Old Style" w:cs="Arial"/>
                <w:szCs w:val="22"/>
                <w:lang w:eastAsia="en-US"/>
              </w:rPr>
              <w:t>, Αγ. Χαραλάμπου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Ε΄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Μεσούντας και Τετρακώμου 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ΣΤ΄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Ανέζας, Βίγλας, Γαβριάς, Πολυδρόσου και Ράχης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Ζ΄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Λουτροτόπου και Κομμένου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Η΄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Αγίας Παρασκευής και Νεοχωρίου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Θ΄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Γραμμενίτσας και Κορφοβουνίου 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Παναγιάς Διασέλλου, Περδικορράχης Κλειδίου, και Πέτρας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ΙΑ΄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Σκουληκαριάς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ΙΒ΄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Άνω Καλεντίνης 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ΙΓ΄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Κομποτίου 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ΙΔ΄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Αμμοτόπου, Αμπελίων Αμμοτόπου, Καμπής, και Ροδαυγής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ΙΕ΄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Πέτα, Αγίου Δημητρίου Πέτα, Αμφιθέας Πέτα και Μεγάρχης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ΙΣΤ΄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Μηλιανών και Μηλεών Πηγών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ΙΖ΄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Μεσοπύργου και Πλατάνου Αστροχωρίου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ΙΗ΄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Αγίου Σπυρίδωνα, Καλοβάτου, Καλαμιάς, Κιρκιζατών και Χαλκιάδων</w:t>
            </w:r>
          </w:p>
        </w:tc>
      </w:tr>
      <w:tr w:rsidR="00211257" w:rsidTr="00202748">
        <w:trPr>
          <w:jc w:val="center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ΙΘ΄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proofErr w:type="spellStart"/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Θεοδωριάνων</w:t>
            </w:r>
            <w:proofErr w:type="spellEnd"/>
          </w:p>
        </w:tc>
      </w:tr>
    </w:tbl>
    <w:p w:rsidR="00211257" w:rsidRDefault="00211257" w:rsidP="00211257">
      <w:pPr>
        <w:pStyle w:val="9"/>
        <w:jc w:val="center"/>
        <w:rPr>
          <w:b w:val="0"/>
          <w:bCs/>
          <w:sz w:val="24"/>
          <w:szCs w:val="24"/>
        </w:rPr>
      </w:pPr>
      <w:r>
        <w:rPr>
          <w:b w:val="0"/>
          <w:bCs/>
          <w:szCs w:val="22"/>
        </w:rPr>
        <w:tab/>
      </w:r>
    </w:p>
    <w:p w:rsidR="00202748" w:rsidRDefault="00202748" w:rsidP="00211257">
      <w:pPr>
        <w:pStyle w:val="9"/>
        <w:jc w:val="center"/>
        <w:rPr>
          <w:rFonts w:ascii="Bookman Old Style" w:hAnsi="Bookman Old Style"/>
          <w:szCs w:val="22"/>
        </w:rPr>
      </w:pPr>
    </w:p>
    <w:p w:rsidR="00CA5044" w:rsidRDefault="00CA5044" w:rsidP="00CA5044">
      <w:pPr>
        <w:rPr>
          <w:rFonts w:asciiTheme="minorHAnsi" w:hAnsiTheme="minorHAnsi"/>
        </w:rPr>
      </w:pPr>
    </w:p>
    <w:p w:rsidR="00CA5044" w:rsidRDefault="00CA5044" w:rsidP="00CA5044">
      <w:pPr>
        <w:rPr>
          <w:rFonts w:asciiTheme="minorHAnsi" w:hAnsiTheme="minorHAnsi"/>
        </w:rPr>
      </w:pPr>
    </w:p>
    <w:p w:rsidR="00CA5044" w:rsidRDefault="00CA5044" w:rsidP="00CA5044">
      <w:pPr>
        <w:rPr>
          <w:rFonts w:asciiTheme="minorHAnsi" w:hAnsiTheme="minorHAnsi"/>
        </w:rPr>
      </w:pPr>
    </w:p>
    <w:p w:rsidR="00CA5044" w:rsidRDefault="00CA5044" w:rsidP="00CA5044">
      <w:pPr>
        <w:rPr>
          <w:rFonts w:asciiTheme="minorHAnsi" w:hAnsiTheme="minorHAnsi"/>
        </w:rPr>
      </w:pPr>
    </w:p>
    <w:p w:rsidR="00CA5044" w:rsidRDefault="00CA5044" w:rsidP="00CA5044">
      <w:pPr>
        <w:rPr>
          <w:rFonts w:asciiTheme="minorHAnsi" w:hAnsiTheme="minorHAnsi"/>
        </w:rPr>
      </w:pPr>
    </w:p>
    <w:p w:rsidR="00CA5044" w:rsidRDefault="00CA5044" w:rsidP="00CA5044">
      <w:pPr>
        <w:rPr>
          <w:rFonts w:asciiTheme="minorHAnsi" w:hAnsiTheme="minorHAnsi"/>
        </w:rPr>
      </w:pPr>
    </w:p>
    <w:p w:rsidR="00CA5044" w:rsidRDefault="00CA5044" w:rsidP="00CA5044">
      <w:pPr>
        <w:rPr>
          <w:rFonts w:asciiTheme="minorHAnsi" w:hAnsiTheme="minorHAnsi"/>
        </w:rPr>
      </w:pPr>
    </w:p>
    <w:p w:rsidR="00CA5044" w:rsidRDefault="00CA5044" w:rsidP="00CA5044">
      <w:pPr>
        <w:rPr>
          <w:rFonts w:asciiTheme="minorHAnsi" w:hAnsiTheme="minorHAnsi"/>
        </w:rPr>
      </w:pPr>
    </w:p>
    <w:p w:rsidR="00202748" w:rsidRDefault="00202748" w:rsidP="00211257">
      <w:pPr>
        <w:pStyle w:val="9"/>
        <w:jc w:val="center"/>
        <w:rPr>
          <w:rFonts w:asciiTheme="minorHAnsi" w:hAnsiTheme="minorHAnsi"/>
          <w:b w:val="0"/>
        </w:rPr>
      </w:pPr>
    </w:p>
    <w:p w:rsidR="00CA5044" w:rsidRPr="00CA5044" w:rsidRDefault="00CA5044" w:rsidP="00CA5044">
      <w:pPr>
        <w:rPr>
          <w:rFonts w:asciiTheme="minorHAnsi" w:hAnsiTheme="minorHAnsi"/>
        </w:rPr>
      </w:pP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lastRenderedPageBreak/>
        <w:t>Α</w:t>
      </w:r>
      <w:r>
        <w:rPr>
          <w:rFonts w:ascii="Bookman Old Style" w:hAnsi="Bookman Old Style"/>
          <w:szCs w:val="22"/>
          <w:vertAlign w:val="subscript"/>
        </w:rPr>
        <w:t>2</w:t>
      </w:r>
      <w:r>
        <w:rPr>
          <w:rFonts w:ascii="Bookman Old Style" w:hAnsi="Bookman Old Style"/>
          <w:szCs w:val="22"/>
        </w:rPr>
        <w:t>) Νηπιαγωγεία</w:t>
      </w:r>
    </w:p>
    <w:p w:rsidR="00CA5044" w:rsidRPr="00600A2D" w:rsidRDefault="00CA5044" w:rsidP="00CA5044">
      <w:pPr>
        <w:rPr>
          <w:rFonts w:asciiTheme="minorHAnsi" w:hAnsiTheme="minorHAnsi"/>
          <w:sz w:val="14"/>
        </w:rPr>
      </w:pPr>
    </w:p>
    <w:p w:rsidR="00211257" w:rsidRPr="00CA5044" w:rsidRDefault="00211257" w:rsidP="00211257">
      <w:pPr>
        <w:rPr>
          <w:sz w:val="8"/>
          <w:szCs w:val="24"/>
        </w:rPr>
      </w:pPr>
    </w:p>
    <w:tbl>
      <w:tblPr>
        <w:tblW w:w="87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0"/>
        <w:gridCol w:w="7498"/>
      </w:tblGrid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Ομάδα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Ονομασία Νηπιαγωγείων</w:t>
            </w:r>
          </w:p>
        </w:tc>
      </w:tr>
      <w:tr w:rsidR="00211257" w:rsidTr="009A515A">
        <w:trPr>
          <w:trHeight w:val="437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Α΄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2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3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4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5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6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7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8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9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10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11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και 12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Β΄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211257">
            <w:pPr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Αγίων Αναργύρων, Ελεούσας, Κεραματών και Κωστακιών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Γ΄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Ράμιας, Κυψέλης, Παλαιοκάτουνου και Αθαμανίου</w:t>
            </w:r>
          </w:p>
        </w:tc>
      </w:tr>
      <w:tr w:rsidR="00211257" w:rsidTr="009A515A">
        <w:trPr>
          <w:trHeight w:val="385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Δ΄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Ανέζας, Γαβριάς, Καλογερικού, Πολυδρόσου και Ράχης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Ε΄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Λουτροτόπου και Κομμένου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ΣΤ΄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Αγίας Παρασκευής, και Νεοχωρίου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Ζ΄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Γραμμενίτσας, Κορφοβουνίου και </w:t>
            </w:r>
            <w:proofErr w:type="spellStart"/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Χανοπούλου</w:t>
            </w:r>
            <w:proofErr w:type="spellEnd"/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Η΄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Παναγιάς Διασέλλου, Κλειδίου και Πέτρας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Θ΄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Σκουληκαριάς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Άνω Καλεντίνης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ΙΑ΄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Κομποτίου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ΙΒ΄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Αμμοτόπου, Καμπής και Ροδαυγής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ΙΓ΄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Πέτα, Αγίου Δημητρίου Πέτα, και Αμφιθέας Πέτα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ΙΔ΄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Μεσοπύργου και Πλατάνου Αστροχωρίου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ΙΕ΄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Αγίου Σπυρίδωνα, Καλοβάτου, Καλαμιάς, Ρόκκας και Χαλκιάδων</w:t>
            </w:r>
          </w:p>
        </w:tc>
      </w:tr>
    </w:tbl>
    <w:p w:rsidR="00211257" w:rsidRDefault="00211257" w:rsidP="00211257">
      <w:pPr>
        <w:pStyle w:val="9"/>
        <w:jc w:val="center"/>
        <w:rPr>
          <w:rFonts w:ascii="Bookman Old Style" w:hAnsi="Bookman Old Style"/>
          <w:sz w:val="24"/>
          <w:szCs w:val="24"/>
        </w:rPr>
      </w:pPr>
    </w:p>
    <w:p w:rsidR="00CA5044" w:rsidRPr="00600A2D" w:rsidRDefault="00CA5044" w:rsidP="00CA5044">
      <w:pPr>
        <w:rPr>
          <w:rFonts w:asciiTheme="minorHAnsi" w:hAnsiTheme="minorHAnsi"/>
          <w:sz w:val="14"/>
        </w:rPr>
      </w:pP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Α</w:t>
      </w:r>
      <w:r>
        <w:rPr>
          <w:rFonts w:ascii="Bookman Old Style" w:hAnsi="Bookman Old Style"/>
          <w:szCs w:val="22"/>
          <w:vertAlign w:val="subscript"/>
        </w:rPr>
        <w:t>3</w:t>
      </w:r>
      <w:r>
        <w:rPr>
          <w:rFonts w:ascii="Bookman Old Style" w:hAnsi="Bookman Old Style"/>
          <w:szCs w:val="22"/>
        </w:rPr>
        <w:t>) Δημοτικά Σχολεία Ε.Α.Ε.</w:t>
      </w:r>
    </w:p>
    <w:p w:rsidR="00211257" w:rsidRDefault="00211257" w:rsidP="00211257">
      <w:pPr>
        <w:rPr>
          <w:rFonts w:ascii="Arial" w:hAnsi="Arial" w:cs="Arial"/>
          <w:sz w:val="24"/>
          <w:szCs w:val="24"/>
        </w:rPr>
      </w:pPr>
    </w:p>
    <w:tbl>
      <w:tblPr>
        <w:tblW w:w="87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0"/>
        <w:gridCol w:w="7498"/>
      </w:tblGrid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Ομάδα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Ονομασία Δημοτικών Σχολείων</w:t>
            </w:r>
          </w:p>
        </w:tc>
      </w:tr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Α΄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Ειδικό Δημοτικό Σχολείο Άρτας, Τ.Ε. 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Άρτας, Τ.Ε. 3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Άρτας, Τ.Ε. 4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 </w:t>
            </w:r>
            <w:r>
              <w:rPr>
                <w:rFonts w:ascii="Bookman Old Style" w:eastAsia="PMingLiU" w:hAnsi="Bookman Old Style" w:cs="Arial"/>
                <w:b/>
                <w:szCs w:val="22"/>
                <w:lang w:eastAsia="en-US"/>
              </w:rPr>
              <w:t>*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Τ.Ε. 5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 και Τ.Ε. 6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 Άρτας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Β΄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Τ.Ε. Ανέζας, Τ.Ε. Αγίου Σπυρίδωνα, Τ.Ε. Νεοχωρίου, Τ.Ε. Χαλκιάδων και Τ.Ε. Ράχης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Γ΄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Τ.Ε. Πέτα, Τ.Ε. Αγίου Δημητρίου Πέτα, Τ.Ε. Αγίων Αναργύρων και Τ.Ε. Κομποτίου</w:t>
            </w:r>
          </w:p>
        </w:tc>
      </w:tr>
      <w:tr w:rsidR="00211257" w:rsidTr="009A515A">
        <w:trPr>
          <w:trHeight w:val="593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Δ΄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Τ.Ε. Ράμιας</w:t>
            </w:r>
          </w:p>
        </w:tc>
      </w:tr>
      <w:tr w:rsidR="00211257" w:rsidTr="009A515A">
        <w:trPr>
          <w:trHeight w:val="531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Ε΄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Τ.Ε. Πλατάνου Αστροχωρίου και Τ.Ε. Άνω Καλεντίνης</w:t>
            </w:r>
          </w:p>
        </w:tc>
      </w:tr>
    </w:tbl>
    <w:p w:rsidR="00202748" w:rsidRPr="00600A2D" w:rsidRDefault="00202748" w:rsidP="00600A2D">
      <w:pPr>
        <w:pStyle w:val="9"/>
        <w:ind w:left="0"/>
        <w:jc w:val="left"/>
        <w:rPr>
          <w:rFonts w:ascii="Bookman Old Style" w:hAnsi="Bookman Old Style"/>
          <w:sz w:val="40"/>
          <w:szCs w:val="22"/>
        </w:rPr>
      </w:pPr>
    </w:p>
    <w:p w:rsidR="00600A2D" w:rsidRDefault="00600A2D" w:rsidP="00600A2D">
      <w:pPr>
        <w:pStyle w:val="9"/>
        <w:jc w:val="left"/>
        <w:rPr>
          <w:rFonts w:ascii="Bookman Old Style" w:eastAsia="PMingLiU" w:hAnsi="Bookman Old Style" w:cs="Arial"/>
          <w:b w:val="0"/>
          <w:szCs w:val="22"/>
        </w:rPr>
      </w:pPr>
      <w:r>
        <w:rPr>
          <w:b w:val="0"/>
          <w:bCs/>
          <w:szCs w:val="22"/>
        </w:rPr>
        <w:t>(*)</w:t>
      </w:r>
      <w:r>
        <w:rPr>
          <w:rFonts w:ascii="Bookman Old Style" w:hAnsi="Bookman Old Style"/>
          <w:b w:val="0"/>
          <w:bCs/>
          <w:szCs w:val="22"/>
        </w:rPr>
        <w:t xml:space="preserve">Για μαθητές με προβλήματα όρασης </w:t>
      </w:r>
      <w:r>
        <w:rPr>
          <w:rFonts w:ascii="Bookman Old Style" w:eastAsia="PMingLiU" w:hAnsi="Bookman Old Style" w:cs="Arial"/>
          <w:b w:val="0"/>
          <w:szCs w:val="22"/>
        </w:rPr>
        <w:t xml:space="preserve">(μέθοδος </w:t>
      </w:r>
      <w:r>
        <w:rPr>
          <w:rFonts w:ascii="Bookman Old Style" w:eastAsia="PMingLiU" w:hAnsi="Bookman Old Style" w:cs="Arial"/>
          <w:b w:val="0"/>
          <w:szCs w:val="22"/>
          <w:lang w:val="en-US"/>
        </w:rPr>
        <w:t>Braille</w:t>
      </w:r>
      <w:r>
        <w:rPr>
          <w:rFonts w:ascii="Bookman Old Style" w:eastAsia="PMingLiU" w:hAnsi="Bookman Old Style" w:cs="Arial"/>
          <w:b w:val="0"/>
          <w:szCs w:val="22"/>
        </w:rPr>
        <w:t>)</w:t>
      </w:r>
    </w:p>
    <w:p w:rsidR="00600A2D" w:rsidRPr="00600A2D" w:rsidRDefault="00600A2D" w:rsidP="00600A2D">
      <w:pPr>
        <w:rPr>
          <w:rFonts w:asciiTheme="minorHAnsi" w:eastAsia="PMingLiU" w:hAnsiTheme="minorHAnsi"/>
        </w:rPr>
      </w:pP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lastRenderedPageBreak/>
        <w:t>Α</w:t>
      </w:r>
      <w:r>
        <w:rPr>
          <w:rFonts w:ascii="Bookman Old Style" w:hAnsi="Bookman Old Style"/>
          <w:szCs w:val="22"/>
          <w:vertAlign w:val="subscript"/>
        </w:rPr>
        <w:t>4</w:t>
      </w:r>
      <w:r>
        <w:rPr>
          <w:rFonts w:ascii="Bookman Old Style" w:hAnsi="Bookman Old Style"/>
          <w:szCs w:val="22"/>
        </w:rPr>
        <w:t>) Νηπιαγωγεία Ε.Α.Ε.</w:t>
      </w:r>
    </w:p>
    <w:p w:rsidR="00211257" w:rsidRDefault="00211257" w:rsidP="00211257">
      <w:pPr>
        <w:rPr>
          <w:sz w:val="24"/>
          <w:szCs w:val="24"/>
        </w:rPr>
      </w:pPr>
    </w:p>
    <w:tbl>
      <w:tblPr>
        <w:tblW w:w="87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0"/>
        <w:gridCol w:w="7498"/>
      </w:tblGrid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Ομάδα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Ονομασία Νηπιαγωγείων</w:t>
            </w:r>
          </w:p>
        </w:tc>
      </w:tr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Α΄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Ειδικό Νηπιαγωγείο Άρτας, Τ.Ε. 6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 και Τ.Ε. 11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</w:t>
            </w:r>
          </w:p>
        </w:tc>
      </w:tr>
    </w:tbl>
    <w:p w:rsidR="00211257" w:rsidRDefault="00211257" w:rsidP="00211257">
      <w:pPr>
        <w:pStyle w:val="9"/>
        <w:jc w:val="center"/>
        <w:rPr>
          <w:rFonts w:ascii="Bookman Old Style" w:hAnsi="Bookman Old Style"/>
          <w:sz w:val="24"/>
          <w:szCs w:val="24"/>
          <w:u w:val="double"/>
        </w:rPr>
      </w:pPr>
    </w:p>
    <w:p w:rsidR="00211257" w:rsidRDefault="00211257" w:rsidP="00211257">
      <w:pPr>
        <w:rPr>
          <w:rFonts w:asciiTheme="minorHAnsi" w:hAnsiTheme="minorHAnsi"/>
        </w:rPr>
      </w:pPr>
    </w:p>
    <w:p w:rsidR="00CA2DAB" w:rsidRDefault="00CA2DAB" w:rsidP="00211257">
      <w:pPr>
        <w:rPr>
          <w:rFonts w:asciiTheme="minorHAnsi" w:hAnsiTheme="minorHAnsi"/>
        </w:rPr>
      </w:pPr>
    </w:p>
    <w:p w:rsidR="00CA2DAB" w:rsidRDefault="00CA2DAB" w:rsidP="00211257">
      <w:pPr>
        <w:rPr>
          <w:rFonts w:asciiTheme="minorHAnsi" w:hAnsiTheme="minorHAnsi"/>
        </w:rPr>
      </w:pPr>
    </w:p>
    <w:p w:rsidR="00CA2DAB" w:rsidRPr="00CA2DAB" w:rsidRDefault="00CA2DAB" w:rsidP="00211257">
      <w:pPr>
        <w:rPr>
          <w:rFonts w:asciiTheme="minorHAnsi" w:hAnsiTheme="minorHAnsi"/>
        </w:rPr>
      </w:pPr>
    </w:p>
    <w:p w:rsidR="00211257" w:rsidRPr="00202748" w:rsidRDefault="00211257" w:rsidP="00211257">
      <w:pPr>
        <w:pStyle w:val="9"/>
        <w:jc w:val="center"/>
        <w:rPr>
          <w:rFonts w:ascii="Bookman Old Style" w:hAnsi="Bookman Old Style"/>
          <w:sz w:val="24"/>
          <w:szCs w:val="22"/>
          <w:u w:val="double"/>
        </w:rPr>
      </w:pPr>
      <w:r w:rsidRPr="00202748">
        <w:rPr>
          <w:rFonts w:ascii="Bookman Old Style" w:hAnsi="Bookman Old Style"/>
          <w:sz w:val="24"/>
          <w:szCs w:val="22"/>
          <w:u w:val="double"/>
        </w:rPr>
        <w:t>Β) Όμορες ομάδες σχολείων Δ.Π.Ε. Άρτας</w:t>
      </w:r>
    </w:p>
    <w:p w:rsidR="00211257" w:rsidRDefault="00211257" w:rsidP="00211257">
      <w:pPr>
        <w:jc w:val="center"/>
        <w:rPr>
          <w:sz w:val="24"/>
          <w:szCs w:val="24"/>
        </w:rPr>
      </w:pPr>
    </w:p>
    <w:p w:rsidR="00202748" w:rsidRDefault="00202748" w:rsidP="00211257">
      <w:pPr>
        <w:jc w:val="center"/>
        <w:rPr>
          <w:sz w:val="24"/>
          <w:szCs w:val="24"/>
        </w:rPr>
      </w:pP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Β</w:t>
      </w:r>
      <w:r>
        <w:rPr>
          <w:rFonts w:ascii="Bookman Old Style" w:hAnsi="Bookman Old Style"/>
          <w:szCs w:val="22"/>
          <w:vertAlign w:val="subscript"/>
        </w:rPr>
        <w:t>1</w:t>
      </w:r>
      <w:r>
        <w:rPr>
          <w:rFonts w:ascii="Bookman Old Style" w:hAnsi="Bookman Old Style"/>
          <w:szCs w:val="22"/>
        </w:rPr>
        <w:t>) Δημοτικά Σχολεία</w:t>
      </w:r>
    </w:p>
    <w:p w:rsidR="00211257" w:rsidRDefault="00211257" w:rsidP="00211257">
      <w:pPr>
        <w:jc w:val="center"/>
        <w:rPr>
          <w:rFonts w:eastAsia="PMingLiU"/>
          <w:sz w:val="24"/>
          <w:szCs w:val="24"/>
        </w:rPr>
      </w:pPr>
    </w:p>
    <w:p w:rsidR="00211257" w:rsidRDefault="00211257" w:rsidP="00211257">
      <w:pPr>
        <w:numPr>
          <w:ilvl w:val="0"/>
          <w:numId w:val="1"/>
        </w:numPr>
        <w:tabs>
          <w:tab w:val="left" w:pos="1843"/>
        </w:tabs>
        <w:spacing w:line="480" w:lineRule="auto"/>
        <w:ind w:firstLine="80"/>
        <w:jc w:val="both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Α΄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Ε΄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ΙΒ</w:t>
      </w:r>
      <w:r>
        <w:rPr>
          <w:rFonts w:ascii="Bookman Old Style" w:eastAsia="PMingLiU" w:hAnsi="Bookman Old Style" w:cs="Arial"/>
          <w:bCs/>
          <w:szCs w:val="22"/>
        </w:rPr>
        <w:t>.΄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Ε΄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ΣΤ΄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 w:rsidRPr="003306CD"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Ζ΄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Θ΄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ΙΕ</w:t>
      </w:r>
      <w:r>
        <w:rPr>
          <w:rFonts w:ascii="Bookman Old Style" w:eastAsia="PMingLiU" w:hAnsi="Bookman Old Style" w:cs="Arial"/>
          <w:bCs/>
          <w:szCs w:val="22"/>
        </w:rPr>
        <w:t xml:space="preserve">΄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</w:t>
      </w:r>
      <w:r>
        <w:rPr>
          <w:rFonts w:ascii="Bookman Old Style" w:eastAsia="PMingLiU" w:hAnsi="Bookman Old Style" w:cs="Arial"/>
          <w:b/>
          <w:bCs/>
          <w:szCs w:val="22"/>
        </w:rPr>
        <w:t xml:space="preserve"> ΙΕ</w:t>
      </w:r>
      <w:r>
        <w:rPr>
          <w:rFonts w:ascii="Bookman Old Style" w:eastAsia="PMingLiU" w:hAnsi="Bookman Old Style" w:cs="Arial"/>
          <w:bCs/>
          <w:szCs w:val="22"/>
        </w:rPr>
        <w:t>΄.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ΙΑ΄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ΙΒ΄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</w:t>
      </w:r>
      <w:r>
        <w:rPr>
          <w:rFonts w:ascii="Bookman Old Style" w:eastAsia="PMingLiU" w:hAnsi="Bookman Old Style" w:cs="Arial"/>
          <w:b/>
          <w:bCs/>
          <w:szCs w:val="22"/>
        </w:rPr>
        <w:t xml:space="preserve"> Ι΄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ΙΓ΄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ΙΔ΄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Θ΄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ΙΣΤ΄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ΙΖ΄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ΙΖ΄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ΙΗ΄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276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ΙΘ΄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tabs>
          <w:tab w:val="num" w:pos="540"/>
          <w:tab w:val="left" w:pos="1843"/>
        </w:tabs>
        <w:ind w:left="1520"/>
        <w:rPr>
          <w:rFonts w:ascii="Bookman Old Style" w:eastAsia="PMingLiU" w:hAnsi="Bookman Old Style" w:cs="Arial"/>
          <w:bCs/>
          <w:sz w:val="24"/>
          <w:szCs w:val="24"/>
        </w:rPr>
      </w:pPr>
    </w:p>
    <w:p w:rsidR="00202748" w:rsidRDefault="00202748" w:rsidP="00211257">
      <w:pPr>
        <w:tabs>
          <w:tab w:val="num" w:pos="540"/>
          <w:tab w:val="left" w:pos="1843"/>
        </w:tabs>
        <w:ind w:left="1520"/>
        <w:rPr>
          <w:rFonts w:ascii="Bookman Old Style" w:eastAsia="PMingLiU" w:hAnsi="Bookman Old Style" w:cs="Arial"/>
          <w:bCs/>
          <w:sz w:val="24"/>
          <w:szCs w:val="24"/>
        </w:rPr>
      </w:pPr>
    </w:p>
    <w:p w:rsidR="00211257" w:rsidRDefault="00211257" w:rsidP="00211257">
      <w:pPr>
        <w:pStyle w:val="9"/>
        <w:tabs>
          <w:tab w:val="num" w:pos="1361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lastRenderedPageBreak/>
        <w:t>Β</w:t>
      </w:r>
      <w:r>
        <w:rPr>
          <w:rFonts w:ascii="Bookman Old Style" w:hAnsi="Bookman Old Style"/>
          <w:szCs w:val="22"/>
          <w:vertAlign w:val="subscript"/>
        </w:rPr>
        <w:t>2</w:t>
      </w:r>
      <w:r>
        <w:rPr>
          <w:rFonts w:ascii="Bookman Old Style" w:hAnsi="Bookman Old Style"/>
          <w:szCs w:val="22"/>
        </w:rPr>
        <w:t>) Νηπιαγωγεία</w:t>
      </w:r>
    </w:p>
    <w:p w:rsidR="00211257" w:rsidRDefault="00211257" w:rsidP="00211257">
      <w:pPr>
        <w:spacing w:line="276" w:lineRule="auto"/>
        <w:rPr>
          <w:sz w:val="24"/>
          <w:szCs w:val="24"/>
        </w:rPr>
      </w:pP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Α΄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</w:t>
      </w:r>
      <w:r>
        <w:rPr>
          <w:rFonts w:ascii="Bookman Old Style" w:eastAsia="PMingLiU" w:hAnsi="Bookman Old Style" w:cs="Arial"/>
          <w:b/>
          <w:bCs/>
          <w:szCs w:val="22"/>
        </w:rPr>
        <w:t xml:space="preserve"> Ι΄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ΣΤ΄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Ε΄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ΣΤ΄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ΣΤ΄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Ζ΄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ΙΓ΄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ΙΓ΄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Θ΄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ΙΑ΄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ΙΓ΄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ΙΒ΄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Ζ΄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ΙΓ΄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ΙΔ΄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tabs>
          <w:tab w:val="num" w:pos="1361"/>
          <w:tab w:val="left" w:pos="1843"/>
        </w:tabs>
        <w:spacing w:line="480" w:lineRule="auto"/>
        <w:ind w:left="1520"/>
        <w:rPr>
          <w:rFonts w:ascii="Bookman Old Style" w:eastAsia="PMingLiU" w:hAnsi="Bookman Old Style" w:cs="Arial"/>
          <w:bCs/>
          <w:sz w:val="16"/>
          <w:szCs w:val="16"/>
        </w:rPr>
      </w:pPr>
    </w:p>
    <w:p w:rsidR="00211257" w:rsidRDefault="00211257" w:rsidP="00211257">
      <w:pPr>
        <w:pStyle w:val="9"/>
        <w:tabs>
          <w:tab w:val="num" w:pos="1361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Β</w:t>
      </w:r>
      <w:r>
        <w:rPr>
          <w:rFonts w:ascii="Bookman Old Style" w:hAnsi="Bookman Old Style"/>
          <w:szCs w:val="22"/>
          <w:vertAlign w:val="subscript"/>
        </w:rPr>
        <w:t>3</w:t>
      </w:r>
      <w:r>
        <w:rPr>
          <w:rFonts w:ascii="Bookman Old Style" w:hAnsi="Bookman Old Style"/>
          <w:szCs w:val="22"/>
        </w:rPr>
        <w:t>) Δημοτικά Σχολεία Ε.Α.Ε.</w:t>
      </w:r>
    </w:p>
    <w:p w:rsidR="00211257" w:rsidRDefault="00211257" w:rsidP="00211257">
      <w:pPr>
        <w:tabs>
          <w:tab w:val="num" w:pos="1361"/>
        </w:tabs>
        <w:rPr>
          <w:rFonts w:eastAsia="PMingLiU"/>
          <w:szCs w:val="22"/>
        </w:rPr>
      </w:pPr>
    </w:p>
    <w:p w:rsidR="00211257" w:rsidRDefault="00211257" w:rsidP="00211257">
      <w:pPr>
        <w:tabs>
          <w:tab w:val="num" w:pos="1361"/>
        </w:tabs>
        <w:rPr>
          <w:rFonts w:eastAsia="PMingLiU"/>
          <w:szCs w:val="22"/>
        </w:rPr>
      </w:pPr>
    </w:p>
    <w:p w:rsidR="00211257" w:rsidRDefault="00211257" w:rsidP="00211257">
      <w:pPr>
        <w:numPr>
          <w:ilvl w:val="0"/>
          <w:numId w:val="3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3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 xml:space="preserve"> 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Α΄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3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3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Ε΄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tabs>
          <w:tab w:val="num" w:pos="1361"/>
          <w:tab w:val="left" w:pos="1843"/>
        </w:tabs>
        <w:spacing w:line="480" w:lineRule="auto"/>
        <w:ind w:left="1520"/>
        <w:rPr>
          <w:rFonts w:ascii="Bookman Old Style" w:eastAsia="PMingLiU" w:hAnsi="Bookman Old Style" w:cs="Arial"/>
          <w:bCs/>
          <w:sz w:val="16"/>
          <w:szCs w:val="16"/>
        </w:rPr>
      </w:pPr>
    </w:p>
    <w:p w:rsidR="00211257" w:rsidRDefault="00CA2DAB" w:rsidP="00CA2DAB">
      <w:pPr>
        <w:pStyle w:val="9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                             </w:t>
      </w:r>
      <w:r w:rsidR="00211257">
        <w:rPr>
          <w:rFonts w:ascii="Bookman Old Style" w:hAnsi="Bookman Old Style"/>
          <w:szCs w:val="22"/>
        </w:rPr>
        <w:t>Β</w:t>
      </w:r>
      <w:r w:rsidR="00211257">
        <w:rPr>
          <w:rFonts w:ascii="Bookman Old Style" w:hAnsi="Bookman Old Style"/>
          <w:szCs w:val="22"/>
          <w:vertAlign w:val="subscript"/>
        </w:rPr>
        <w:t>4</w:t>
      </w:r>
      <w:r w:rsidR="00211257">
        <w:rPr>
          <w:rFonts w:ascii="Bookman Old Style" w:hAnsi="Bookman Old Style"/>
          <w:szCs w:val="22"/>
        </w:rPr>
        <w:t>) Νηπιαγωγεία Ε.Α.Ε.</w:t>
      </w:r>
    </w:p>
    <w:p w:rsidR="00211257" w:rsidRPr="00CA2DAB" w:rsidRDefault="00211257" w:rsidP="00211257">
      <w:pPr>
        <w:rPr>
          <w:rFonts w:asciiTheme="minorHAnsi" w:hAnsiTheme="minorHAnsi"/>
          <w:szCs w:val="22"/>
        </w:rPr>
      </w:pPr>
    </w:p>
    <w:p w:rsidR="00211257" w:rsidRDefault="00CA2DAB" w:rsidP="00CA2DAB">
      <w:pPr>
        <w:tabs>
          <w:tab w:val="left" w:pos="1440"/>
        </w:tabs>
        <w:spacing w:line="360" w:lineRule="auto"/>
        <w:rPr>
          <w:rFonts w:ascii="Arial" w:eastAsia="PMingLiU" w:hAnsi="Arial" w:cs="Arial"/>
          <w:bCs/>
          <w:color w:val="000000"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                                 </w:t>
      </w:r>
      <w:r w:rsidR="00211257">
        <w:rPr>
          <w:rFonts w:ascii="Bookman Old Style" w:eastAsia="PMingLiU" w:hAnsi="Bookman Old Style" w:cs="Arial"/>
          <w:bCs/>
          <w:szCs w:val="22"/>
        </w:rPr>
        <w:t>Δεν υπάρχουν όμορες ομάδες</w:t>
      </w:r>
      <w:r w:rsidR="00211257">
        <w:rPr>
          <w:rFonts w:ascii="Arial" w:eastAsia="PMingLiU" w:hAnsi="Arial" w:cs="Arial"/>
          <w:bCs/>
          <w:color w:val="000000"/>
          <w:szCs w:val="22"/>
        </w:rPr>
        <w:t>.</w:t>
      </w:r>
    </w:p>
    <w:p w:rsidR="001D3EE8" w:rsidRDefault="001D3EE8"/>
    <w:sectPr w:rsidR="001D3EE8" w:rsidSect="001D3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 Ref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6DA5"/>
    <w:multiLevelType w:val="hybridMultilevel"/>
    <w:tmpl w:val="1F4AD420"/>
    <w:lvl w:ilvl="0" w:tplc="09E29C2A">
      <w:start w:val="1"/>
      <w:numFmt w:val="decimal"/>
      <w:lvlText w:val="%1)"/>
      <w:lvlJc w:val="right"/>
      <w:pPr>
        <w:tabs>
          <w:tab w:val="num" w:pos="1361"/>
        </w:tabs>
        <w:ind w:left="1440" w:hanging="76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93C06"/>
    <w:multiLevelType w:val="hybridMultilevel"/>
    <w:tmpl w:val="E780D8B4"/>
    <w:lvl w:ilvl="0" w:tplc="55D8B532">
      <w:start w:val="1"/>
      <w:numFmt w:val="decimal"/>
      <w:lvlText w:val="%1)"/>
      <w:lvlJc w:val="right"/>
      <w:pPr>
        <w:tabs>
          <w:tab w:val="num" w:pos="1361"/>
        </w:tabs>
        <w:ind w:left="1440" w:hanging="76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43778"/>
    <w:multiLevelType w:val="hybridMultilevel"/>
    <w:tmpl w:val="59602312"/>
    <w:lvl w:ilvl="0" w:tplc="46AEDD58">
      <w:start w:val="1"/>
      <w:numFmt w:val="decimal"/>
      <w:lvlText w:val="%1)"/>
      <w:lvlJc w:val="right"/>
      <w:pPr>
        <w:tabs>
          <w:tab w:val="num" w:pos="1361"/>
        </w:tabs>
        <w:ind w:left="1440" w:hanging="76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257"/>
    <w:rsid w:val="001D3EE8"/>
    <w:rsid w:val="00202748"/>
    <w:rsid w:val="00211257"/>
    <w:rsid w:val="002F2771"/>
    <w:rsid w:val="00433E9D"/>
    <w:rsid w:val="004C2B48"/>
    <w:rsid w:val="00600A2D"/>
    <w:rsid w:val="00707C98"/>
    <w:rsid w:val="00826558"/>
    <w:rsid w:val="008605CA"/>
    <w:rsid w:val="00A26BAE"/>
    <w:rsid w:val="00C066BC"/>
    <w:rsid w:val="00CA2DAB"/>
    <w:rsid w:val="00CA5044"/>
    <w:rsid w:val="00D041B7"/>
    <w:rsid w:val="00D81BCF"/>
    <w:rsid w:val="00E15D5B"/>
    <w:rsid w:val="00F9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57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211257"/>
    <w:pPr>
      <w:keepNext/>
      <w:ind w:left="360"/>
      <w:jc w:val="both"/>
      <w:outlineLvl w:val="8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211257"/>
    <w:rPr>
      <w:rFonts w:ascii="Times New Roman" w:eastAsia="Times New Roman" w:hAnsi="Times New Roman" w:cs="Times New Roman"/>
      <w:b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Δώδου</dc:creator>
  <cp:keywords/>
  <dc:description/>
  <cp:lastModifiedBy>Σοφία Δώδου</cp:lastModifiedBy>
  <cp:revision>4</cp:revision>
  <dcterms:created xsi:type="dcterms:W3CDTF">2017-08-28T16:17:00Z</dcterms:created>
  <dcterms:modified xsi:type="dcterms:W3CDTF">2020-08-25T06:40:00Z</dcterms:modified>
</cp:coreProperties>
</file>